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0704F7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0704F7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0704F7">
        <w:rPr>
          <w:rFonts w:ascii="Times New Roman" w:hAnsi="Times New Roman" w:cs="Times New Roman"/>
          <w:b/>
          <w:sz w:val="25"/>
          <w:szCs w:val="25"/>
          <w:lang w:val="sr-Cyrl-RS"/>
        </w:rPr>
        <w:t>ГРАДА БЕОГРАДА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0704F7">
        <w:trPr>
          <w:trHeight w:val="504"/>
          <w:jc w:val="center"/>
        </w:trPr>
        <w:tc>
          <w:tcPr>
            <w:tcW w:w="10556" w:type="dxa"/>
          </w:tcPr>
          <w:p w:rsidR="00266A5D" w:rsidRPr="000704F7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0704F7">
        <w:rPr>
          <w:rFonts w:ascii="Times New Roman" w:hAnsi="Times New Roman" w:cs="Times New Roman"/>
          <w:lang w:val="sr-Cyrl-RS"/>
        </w:rPr>
        <w:t xml:space="preserve">Градској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0704F7">
        <w:trPr>
          <w:trHeight w:val="462"/>
          <w:jc w:val="center"/>
        </w:trPr>
        <w:tc>
          <w:tcPr>
            <w:tcW w:w="10522" w:type="dxa"/>
          </w:tcPr>
          <w:p w:rsidR="00266A5D" w:rsidRPr="000704F7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704F7">
        <w:rPr>
          <w:rFonts w:ascii="Times New Roman" w:hAnsi="Times New Roman" w:cs="Times New Roman"/>
          <w:lang w:val="sr-Cyrl-RS"/>
        </w:rPr>
        <w:t>града Београда</w:t>
      </w:r>
      <w:r w:rsidR="00980AB2" w:rsidRPr="000704F7">
        <w:rPr>
          <w:rFonts w:ascii="Times New Roman" w:hAnsi="Times New Roman" w:cs="Times New Roman"/>
          <w:lang w:val="sr-Cyrl-RS"/>
        </w:rPr>
        <w:t>, расписане за 3. април 2022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:rsidTr="00241C67">
        <w:trPr>
          <w:jc w:val="center"/>
        </w:trPr>
        <w:tc>
          <w:tcPr>
            <w:tcW w:w="659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:rsidTr="00241C67">
        <w:trPr>
          <w:jc w:val="center"/>
        </w:trPr>
        <w:tc>
          <w:tcPr>
            <w:tcW w:w="659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bookmarkStart w:id="1" w:name="_GoBack"/>
      <w:bookmarkEnd w:id="1"/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0704F7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0704F7" w:rsidRPr="000704F7">
        <w:rPr>
          <w:rFonts w:ascii="Times New Roman" w:hAnsi="Times New Roman" w:cs="Times New Roman"/>
          <w:b/>
          <w:lang w:val="sr-Cyrl-RS"/>
        </w:rPr>
        <w:t>ОГИК</w:t>
      </w:r>
      <w:r w:rsidR="00820E9C" w:rsidRPr="000704F7">
        <w:rPr>
          <w:rFonts w:ascii="Times New Roman" w:hAnsi="Times New Roman" w:cs="Times New Roman"/>
          <w:b/>
          <w:lang w:val="sr-Cyrl-RS"/>
        </w:rPr>
        <w:t>-2/22</w:t>
      </w:r>
      <w:r w:rsidR="00820E9C" w:rsidRPr="000704F7">
        <w:rPr>
          <w:rFonts w:ascii="Times New Roman" w:hAnsi="Times New Roman" w:cs="Times New Roman"/>
          <w:lang w:val="sr-Cyrl-RS"/>
        </w:rPr>
        <w:t>;</w:t>
      </w:r>
    </w:p>
    <w:p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:rsidR="00820E9C" w:rsidRPr="000704F7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3.000 </w:t>
      </w:r>
      <w:r w:rsidRPr="000704F7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1.500</w:t>
      </w:r>
      <w:r w:rsidRPr="000704F7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0704F7" w:rsidRPr="000704F7">
        <w:rPr>
          <w:rFonts w:ascii="Times New Roman" w:hAnsi="Times New Roman" w:cs="Times New Roman"/>
          <w:b/>
          <w:lang w:val="sr-Cyrl-RS"/>
        </w:rPr>
        <w:t>ОГИК</w:t>
      </w:r>
      <w:r w:rsidRPr="000704F7">
        <w:rPr>
          <w:rFonts w:ascii="Times New Roman" w:hAnsi="Times New Roman" w:cs="Times New Roman"/>
          <w:b/>
          <w:lang w:val="sr-Cyrl-RS"/>
        </w:rPr>
        <w:t>-3/22</w:t>
      </w:r>
      <w:r w:rsidRPr="000704F7">
        <w:rPr>
          <w:rFonts w:ascii="Times New Roman" w:hAnsi="Times New Roman" w:cs="Times New Roman"/>
          <w:lang w:val="sr-Cyrl-RS"/>
        </w:rPr>
        <w:t>;</w:t>
      </w:r>
    </w:p>
    <w:p w:rsidR="00820E9C" w:rsidRPr="000704F7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704F7" w:rsidRPr="000704F7">
        <w:rPr>
          <w:rFonts w:ascii="Times New Roman" w:hAnsi="Times New Roman" w:cs="Times New Roman"/>
          <w:b/>
          <w:lang w:val="sr-Cyrl-RS"/>
        </w:rPr>
        <w:t>ОГИК</w:t>
      </w:r>
      <w:r w:rsidRPr="000704F7">
        <w:rPr>
          <w:rFonts w:ascii="Times New Roman" w:hAnsi="Times New Roman" w:cs="Times New Roman"/>
          <w:b/>
          <w:lang w:val="sr-Cyrl-RS"/>
        </w:rPr>
        <w:t>-4/22</w:t>
      </w:r>
      <w:r w:rsidRPr="000704F7">
        <w:rPr>
          <w:rFonts w:ascii="Times New Roman" w:hAnsi="Times New Roman" w:cs="Times New Roman"/>
          <w:lang w:val="sr-Cyrl-RS"/>
        </w:rPr>
        <w:t xml:space="preserve">, </w:t>
      </w:r>
      <w:r w:rsidRPr="000704F7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0704F7">
        <w:rPr>
          <w:rFonts w:ascii="Times New Roman" w:hAnsi="Times New Roman" w:cs="Times New Roman"/>
          <w:lang w:val="sr-Cyrl-RS"/>
        </w:rPr>
        <w:t>;</w:t>
      </w:r>
    </w:p>
    <w:p w:rsidR="00266A5D" w:rsidRPr="000704F7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6. </w:t>
      </w:r>
      <w:r w:rsidR="008A1DE7" w:rsidRPr="000704F7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0704F7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0704F7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0704F7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0704F7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0704F7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0704F7">
        <w:rPr>
          <w:rFonts w:ascii="Times New Roman" w:hAnsi="Times New Roman" w:cs="Times New Roman"/>
          <w:lang w:val="sr-Cyrl-RS"/>
        </w:rPr>
        <w:t>у</w:t>
      </w:r>
      <w:r w:rsidR="008A1DE7" w:rsidRPr="000704F7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0704F7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0704F7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0704F7">
        <w:rPr>
          <w:rFonts w:ascii="Times New Roman" w:hAnsi="Times New Roman" w:cs="Times New Roman"/>
          <w:lang w:val="sr-Cyrl-RS"/>
        </w:rPr>
        <w:t>;</w:t>
      </w:r>
    </w:p>
    <w:p w:rsidR="00266A5D" w:rsidRPr="000704F7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7</w:t>
      </w:r>
      <w:r w:rsidR="00E77FA5" w:rsidRPr="000704F7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0704F7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0704F7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0704F7">
        <w:rPr>
          <w:rFonts w:ascii="Times New Roman" w:hAnsi="Times New Roman" w:cs="Times New Roman"/>
          <w:lang w:val="sr-Cyrl-RS"/>
        </w:rPr>
        <w:t>р</w:t>
      </w:r>
      <w:r w:rsidRPr="000704F7">
        <w:rPr>
          <w:rFonts w:ascii="Times New Roman" w:hAnsi="Times New Roman" w:cs="Times New Roman"/>
          <w:lang w:val="sr-Cyrl-RS"/>
        </w:rPr>
        <w:t>ми ја</w:t>
      </w:r>
      <w:r w:rsidR="00E77FA5" w:rsidRPr="000704F7">
        <w:rPr>
          <w:rFonts w:ascii="Times New Roman" w:hAnsi="Times New Roman" w:cs="Times New Roman"/>
          <w:lang w:val="sr-Cyrl-RS"/>
        </w:rPr>
        <w:t>в</w:t>
      </w:r>
      <w:r w:rsidRPr="000704F7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:rsidR="004A3C30" w:rsidRPr="00654C5B" w:rsidRDefault="004A3C30" w:rsidP="004A3C30">
      <w:pPr>
        <w:pStyle w:val="NoSpacing"/>
        <w:ind w:hanging="2"/>
        <w:rPr>
          <w:rFonts w:ascii="Times New Roman" w:hAnsi="Times New Roman"/>
          <w:szCs w:val="22"/>
          <w:lang w:val="sr-Latn-RS"/>
        </w:rPr>
      </w:pPr>
      <w:r w:rsidRPr="004A3C30">
        <w:rPr>
          <w:rFonts w:ascii="Times New Roman" w:hAnsi="Times New Roman"/>
          <w:szCs w:val="22"/>
        </w:rPr>
        <w:t xml:space="preserve">12. </w:t>
      </w:r>
      <w:r w:rsidR="00654C5B">
        <w:rPr>
          <w:rFonts w:ascii="Times New Roman" w:hAnsi="Times New Roman"/>
          <w:szCs w:val="22"/>
          <w:lang w:val="sr-Cyrl-RS"/>
        </w:rPr>
        <w:t>П</w:t>
      </w:r>
      <w:r w:rsidR="007978A6">
        <w:rPr>
          <w:rFonts w:ascii="Times New Roman" w:hAnsi="Times New Roman"/>
          <w:szCs w:val="22"/>
          <w:lang w:val="sr-Cyrl-RS"/>
        </w:rPr>
        <w:t>исмена и</w:t>
      </w:r>
      <w:r w:rsidRPr="004A3C30">
        <w:rPr>
          <w:rFonts w:ascii="Times New Roman" w:hAnsi="Times New Roman"/>
          <w:szCs w:val="22"/>
        </w:rPr>
        <w:t>зјава за коришћење средстава из јавних извора за покриће трошкова изборне кампање (чл. 21. Закона о финансирању политичких активности)</w:t>
      </w:r>
      <w:r>
        <w:rPr>
          <w:rFonts w:ascii="Times New Roman" w:hAnsi="Times New Roman"/>
          <w:szCs w:val="22"/>
          <w:lang w:val="sr-Cyrl-RS"/>
        </w:rPr>
        <w:t>.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13" w:rsidRDefault="0063081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30813" w:rsidRDefault="006308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13" w:rsidRDefault="006308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30813" w:rsidRDefault="00630813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0704F7">
      <w:rPr>
        <w:rFonts w:ascii="Times New Roman" w:hAnsi="Times New Roman" w:cs="Times New Roman"/>
        <w:b/>
        <w:sz w:val="24"/>
        <w:szCs w:val="24"/>
        <w:lang w:val="sr-Cyrl-RS"/>
      </w:rPr>
      <w:t>ОГИК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704F7"/>
    <w:rsid w:val="000C0A23"/>
    <w:rsid w:val="000C4A35"/>
    <w:rsid w:val="00134D7D"/>
    <w:rsid w:val="001C0A82"/>
    <w:rsid w:val="00241C67"/>
    <w:rsid w:val="00266A5D"/>
    <w:rsid w:val="002842C4"/>
    <w:rsid w:val="002E37A1"/>
    <w:rsid w:val="00440B32"/>
    <w:rsid w:val="004448ED"/>
    <w:rsid w:val="00484C9B"/>
    <w:rsid w:val="004A3C30"/>
    <w:rsid w:val="004A5A01"/>
    <w:rsid w:val="004C1FEC"/>
    <w:rsid w:val="004D33D2"/>
    <w:rsid w:val="00597F11"/>
    <w:rsid w:val="005B578D"/>
    <w:rsid w:val="005F21D1"/>
    <w:rsid w:val="00630813"/>
    <w:rsid w:val="00654C5B"/>
    <w:rsid w:val="00670EA9"/>
    <w:rsid w:val="0077328A"/>
    <w:rsid w:val="007978A6"/>
    <w:rsid w:val="00820E9C"/>
    <w:rsid w:val="008537EA"/>
    <w:rsid w:val="00880885"/>
    <w:rsid w:val="008A1DE7"/>
    <w:rsid w:val="00980AB2"/>
    <w:rsid w:val="009F5305"/>
    <w:rsid w:val="00A33414"/>
    <w:rsid w:val="00A401DE"/>
    <w:rsid w:val="00AB267B"/>
    <w:rsid w:val="00AD232A"/>
    <w:rsid w:val="00AE0D27"/>
    <w:rsid w:val="00C14B6B"/>
    <w:rsid w:val="00CC1A05"/>
    <w:rsid w:val="00CC3D29"/>
    <w:rsid w:val="00CC4F4A"/>
    <w:rsid w:val="00D16518"/>
    <w:rsid w:val="00D931E1"/>
    <w:rsid w:val="00D955C0"/>
    <w:rsid w:val="00DC742F"/>
    <w:rsid w:val="00E355EA"/>
    <w:rsid w:val="00E563A4"/>
    <w:rsid w:val="00E676E9"/>
    <w:rsid w:val="00E759A1"/>
    <w:rsid w:val="00E77FA5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9756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Natasa Zivkovic</cp:lastModifiedBy>
  <cp:revision>3</cp:revision>
  <cp:lastPrinted>2022-02-13T19:17:00Z</cp:lastPrinted>
  <dcterms:created xsi:type="dcterms:W3CDTF">2022-02-14T16:37:00Z</dcterms:created>
  <dcterms:modified xsi:type="dcterms:W3CDTF">2022-02-15T18:25:00Z</dcterms:modified>
</cp:coreProperties>
</file>